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F5" w:rsidRDefault="00BE0E52">
      <w:pPr>
        <w:pStyle w:val="a3"/>
        <w:spacing w:before="76" w:line="276" w:lineRule="auto"/>
        <w:ind w:left="224" w:right="111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 образовательного учреждения г. Мурманска № 91, утвержденной приказом</w:t>
      </w:r>
      <w:r>
        <w:rPr>
          <w:spacing w:val="1"/>
        </w:rPr>
        <w:t xml:space="preserve"> </w:t>
      </w:r>
      <w:r>
        <w:t>заведующего от</w:t>
      </w:r>
      <w:r>
        <w:rPr>
          <w:spacing w:val="-1"/>
        </w:rPr>
        <w:t xml:space="preserve"> </w:t>
      </w:r>
      <w:r w:rsidR="00351250">
        <w:t>31.08.2023 № 300</w:t>
      </w:r>
      <w:r>
        <w:t>-ОД.</w:t>
      </w:r>
    </w:p>
    <w:p w:rsidR="00973AF5" w:rsidRDefault="00973AF5">
      <w:pPr>
        <w:pStyle w:val="a3"/>
        <w:spacing w:before="6"/>
        <w:rPr>
          <w:sz w:val="27"/>
        </w:rPr>
      </w:pPr>
    </w:p>
    <w:p w:rsidR="00973AF5" w:rsidRDefault="00BE0E52">
      <w:pPr>
        <w:pStyle w:val="1"/>
        <w:spacing w:line="276" w:lineRule="auto"/>
        <w:ind w:left="224" w:right="112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Мурманска</w:t>
      </w:r>
      <w:r>
        <w:rPr>
          <w:spacing w:val="-1"/>
        </w:rPr>
        <w:t xml:space="preserve"> </w:t>
      </w:r>
      <w:r>
        <w:t>№ 91.</w:t>
      </w:r>
    </w:p>
    <w:p w:rsidR="00973AF5" w:rsidRDefault="00BE0E52">
      <w:pPr>
        <w:spacing w:line="274" w:lineRule="exact"/>
        <w:ind w:left="931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973AF5" w:rsidRDefault="00BE0E52">
      <w:pPr>
        <w:pStyle w:val="1"/>
        <w:spacing w:before="42"/>
      </w:pPr>
      <w:r>
        <w:t>П.</w:t>
      </w:r>
      <w:r>
        <w:rPr>
          <w:spacing w:val="-4"/>
        </w:rPr>
        <w:t xml:space="preserve"> </w:t>
      </w:r>
      <w:r>
        <w:t>3.6.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73AF5" w:rsidRDefault="00973AF5">
      <w:pPr>
        <w:pStyle w:val="a3"/>
        <w:rPr>
          <w:b/>
          <w:sz w:val="26"/>
        </w:rPr>
      </w:pPr>
    </w:p>
    <w:p w:rsidR="00973AF5" w:rsidRDefault="00973AF5">
      <w:pPr>
        <w:pStyle w:val="a3"/>
        <w:spacing w:before="7"/>
        <w:rPr>
          <w:b/>
          <w:sz w:val="32"/>
        </w:rPr>
      </w:pPr>
    </w:p>
    <w:p w:rsidR="00973AF5" w:rsidRDefault="00BE0E52">
      <w:pPr>
        <w:pStyle w:val="a4"/>
      </w:pPr>
      <w:proofErr w:type="spellStart"/>
      <w:r>
        <w:t>П.п</w:t>
      </w:r>
      <w:proofErr w:type="spellEnd"/>
      <w:r>
        <w:t>.</w:t>
      </w:r>
      <w:r>
        <w:rPr>
          <w:spacing w:val="-3"/>
        </w:rPr>
        <w:t xml:space="preserve"> </w:t>
      </w:r>
      <w:r w:rsidR="00351250">
        <w:t>3.5.3</w:t>
      </w:r>
      <w:bookmarkStart w:id="0" w:name="_GoBack"/>
      <w:bookmarkEnd w:id="0"/>
      <w:r>
        <w:t>.</w:t>
      </w:r>
      <w:r>
        <w:rPr>
          <w:spacing w:val="-2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973AF5" w:rsidRDefault="00973AF5">
      <w:pPr>
        <w:pStyle w:val="a3"/>
        <w:rPr>
          <w:b/>
          <w:sz w:val="20"/>
        </w:rPr>
      </w:pPr>
    </w:p>
    <w:p w:rsidR="00973AF5" w:rsidRDefault="00973AF5">
      <w:pPr>
        <w:pStyle w:val="a3"/>
        <w:rPr>
          <w:b/>
          <w:sz w:val="20"/>
        </w:rPr>
      </w:pPr>
    </w:p>
    <w:p w:rsidR="00973AF5" w:rsidRDefault="00973AF5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434"/>
        <w:gridCol w:w="2160"/>
      </w:tblGrid>
      <w:tr w:rsidR="00973AF5">
        <w:trPr>
          <w:trHeight w:val="322"/>
        </w:trPr>
        <w:tc>
          <w:tcPr>
            <w:tcW w:w="3288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01.10. – 15.05</w:t>
            </w:r>
          </w:p>
        </w:tc>
        <w:tc>
          <w:tcPr>
            <w:tcW w:w="2160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973AF5">
        <w:trPr>
          <w:trHeight w:val="322"/>
        </w:trPr>
        <w:tc>
          <w:tcPr>
            <w:tcW w:w="3288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01.09. – 15.09</w:t>
            </w:r>
          </w:p>
        </w:tc>
        <w:tc>
          <w:tcPr>
            <w:tcW w:w="2160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973AF5">
        <w:trPr>
          <w:trHeight w:val="966"/>
        </w:trPr>
        <w:tc>
          <w:tcPr>
            <w:tcW w:w="3288" w:type="dxa"/>
          </w:tcPr>
          <w:p w:rsidR="00973AF5" w:rsidRDefault="00BE0E52">
            <w:pPr>
              <w:pStyle w:val="TableParagraph"/>
              <w:spacing w:line="320" w:lineRule="atLeast"/>
              <w:ind w:right="140"/>
              <w:rPr>
                <w:sz w:val="28"/>
              </w:rPr>
            </w:pPr>
            <w:r>
              <w:rPr>
                <w:sz w:val="28"/>
              </w:rPr>
              <w:t>Диагностический период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мониторинг)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15.09. – 30.09</w:t>
            </w:r>
          </w:p>
          <w:p w:rsidR="00973AF5" w:rsidRDefault="00BE0E52">
            <w:pPr>
              <w:pStyle w:val="TableParagraph"/>
              <w:spacing w:line="240" w:lineRule="auto"/>
              <w:ind w:left="180"/>
              <w:rPr>
                <w:sz w:val="28"/>
              </w:rPr>
            </w:pPr>
            <w:r>
              <w:rPr>
                <w:sz w:val="28"/>
              </w:rPr>
              <w:t>15.05. – 31.05</w:t>
            </w:r>
          </w:p>
        </w:tc>
        <w:tc>
          <w:tcPr>
            <w:tcW w:w="2160" w:type="dxa"/>
          </w:tcPr>
          <w:p w:rsidR="00973AF5" w:rsidRDefault="00BE0E5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973AF5" w:rsidRDefault="00BE0E5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973AF5">
        <w:trPr>
          <w:trHeight w:val="321"/>
        </w:trPr>
        <w:tc>
          <w:tcPr>
            <w:tcW w:w="3288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01.01.–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15.01.</w:t>
            </w:r>
          </w:p>
        </w:tc>
        <w:tc>
          <w:tcPr>
            <w:tcW w:w="2160" w:type="dxa"/>
          </w:tcPr>
          <w:p w:rsidR="00973AF5" w:rsidRDefault="00BE0E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973AF5">
        <w:trPr>
          <w:trHeight w:val="643"/>
        </w:trPr>
        <w:tc>
          <w:tcPr>
            <w:tcW w:w="3288" w:type="dxa"/>
          </w:tcPr>
          <w:p w:rsidR="00973AF5" w:rsidRDefault="00BE0E52">
            <w:pPr>
              <w:pStyle w:val="TableParagraph"/>
              <w:spacing w:line="320" w:lineRule="atLeast"/>
              <w:ind w:right="108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01.06. – 31.08.</w:t>
            </w:r>
          </w:p>
        </w:tc>
        <w:tc>
          <w:tcPr>
            <w:tcW w:w="2160" w:type="dxa"/>
          </w:tcPr>
          <w:p w:rsidR="00973AF5" w:rsidRDefault="00BE0E5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973AF5">
        <w:trPr>
          <w:trHeight w:val="966"/>
        </w:trPr>
        <w:tc>
          <w:tcPr>
            <w:tcW w:w="3288" w:type="dxa"/>
          </w:tcPr>
          <w:p w:rsidR="00973AF5" w:rsidRDefault="00BE0E52">
            <w:pPr>
              <w:pStyle w:val="TableParagraph"/>
              <w:spacing w:line="240" w:lineRule="auto"/>
              <w:ind w:right="1319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3434" w:type="dxa"/>
          </w:tcPr>
          <w:p w:rsidR="00973AF5" w:rsidRDefault="00BE0E52">
            <w:pPr>
              <w:pStyle w:val="TableParagraph"/>
              <w:spacing w:line="320" w:lineRule="atLeast"/>
              <w:ind w:left="109" w:right="947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календарю</w:t>
            </w:r>
          </w:p>
        </w:tc>
        <w:tc>
          <w:tcPr>
            <w:tcW w:w="2160" w:type="dxa"/>
          </w:tcPr>
          <w:p w:rsidR="00973AF5" w:rsidRDefault="00973A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E0E52" w:rsidRDefault="00BE0E52"/>
    <w:sectPr w:rsidR="00BE0E52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AF5"/>
    <w:rsid w:val="00351250"/>
    <w:rsid w:val="00973AF5"/>
    <w:rsid w:val="00B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68" w:right="21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68" w:right="21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2</cp:revision>
  <dcterms:created xsi:type="dcterms:W3CDTF">2023-11-05T11:11:00Z</dcterms:created>
  <dcterms:modified xsi:type="dcterms:W3CDTF">2023-11-05T11:17:00Z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2022-11-10T00:00:00Z</vt:filetime>
  </property>
</Properties>
</file>